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D1F9" w14:textId="68A29E57" w:rsidR="00622107" w:rsidRPr="005B0B8C" w:rsidRDefault="00680567" w:rsidP="00B377EC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4147E">
        <w:rPr>
          <w:noProof/>
        </w:rPr>
        <w:drawing>
          <wp:inline distT="0" distB="0" distL="0" distR="0" wp14:anchorId="5DC80E7D" wp14:editId="5995F346">
            <wp:extent cx="2926080" cy="76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2E06" w14:textId="77777777" w:rsidR="00DB0A83" w:rsidRDefault="00DB0A83" w:rsidP="00070F0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4BF9C4" w14:textId="3CD2D2EA" w:rsidR="00A44E83" w:rsidRPr="005B0B8C" w:rsidRDefault="005B0B8C" w:rsidP="00070F09">
      <w:pPr>
        <w:jc w:val="center"/>
        <w:rPr>
          <w:rFonts w:ascii="Times New Roman" w:hAnsi="Times New Roman"/>
          <w:b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>FY2</w:t>
      </w:r>
      <w:r w:rsidR="00DB0A83">
        <w:rPr>
          <w:rFonts w:ascii="Times New Roman" w:hAnsi="Times New Roman"/>
          <w:b/>
          <w:sz w:val="24"/>
          <w:szCs w:val="24"/>
        </w:rPr>
        <w:t>5</w:t>
      </w:r>
      <w:r w:rsidR="00070F09" w:rsidRPr="005B0B8C">
        <w:rPr>
          <w:rFonts w:ascii="Times New Roman" w:hAnsi="Times New Roman"/>
          <w:b/>
          <w:sz w:val="24"/>
          <w:szCs w:val="24"/>
        </w:rPr>
        <w:t xml:space="preserve"> </w:t>
      </w:r>
      <w:r w:rsidR="00AB294B" w:rsidRPr="005B0B8C">
        <w:rPr>
          <w:rFonts w:ascii="Times New Roman" w:hAnsi="Times New Roman"/>
          <w:b/>
          <w:sz w:val="24"/>
          <w:szCs w:val="24"/>
        </w:rPr>
        <w:t>Faculty Staffing Proposal</w:t>
      </w:r>
      <w:r w:rsidR="00BB1B17" w:rsidRPr="005B0B8C">
        <w:rPr>
          <w:rFonts w:ascii="Times New Roman" w:hAnsi="Times New Roman"/>
          <w:b/>
          <w:sz w:val="24"/>
          <w:szCs w:val="24"/>
        </w:rPr>
        <w:t xml:space="preserve"> – Recruitment Request</w:t>
      </w:r>
      <w:r w:rsidR="00EB0E45" w:rsidRPr="005B0B8C">
        <w:rPr>
          <w:rFonts w:ascii="Times New Roman" w:hAnsi="Times New Roman"/>
          <w:b/>
          <w:sz w:val="24"/>
          <w:szCs w:val="24"/>
        </w:rPr>
        <w:t xml:space="preserve"> Form</w:t>
      </w:r>
    </w:p>
    <w:p w14:paraId="40B9A743" w14:textId="6EE62596" w:rsidR="009400CA" w:rsidRPr="005B0B8C" w:rsidRDefault="002232A4" w:rsidP="00070F09">
      <w:pPr>
        <w:jc w:val="center"/>
        <w:rPr>
          <w:rFonts w:ascii="Times New Roman" w:hAnsi="Times New Roman"/>
          <w:b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>FY</w:t>
      </w:r>
      <w:r w:rsidR="005B0B8C" w:rsidRPr="005B0B8C">
        <w:rPr>
          <w:rFonts w:ascii="Times New Roman" w:hAnsi="Times New Roman"/>
          <w:b/>
          <w:sz w:val="24"/>
          <w:szCs w:val="24"/>
        </w:rPr>
        <w:t>2</w:t>
      </w:r>
      <w:r w:rsidR="00B5570A">
        <w:rPr>
          <w:rFonts w:ascii="Times New Roman" w:hAnsi="Times New Roman"/>
          <w:b/>
          <w:sz w:val="24"/>
          <w:szCs w:val="24"/>
        </w:rPr>
        <w:t>4</w:t>
      </w:r>
      <w:r w:rsidR="00A44E83" w:rsidRPr="005B0B8C">
        <w:rPr>
          <w:rFonts w:ascii="Times New Roman" w:hAnsi="Times New Roman"/>
          <w:b/>
          <w:sz w:val="24"/>
          <w:szCs w:val="24"/>
        </w:rPr>
        <w:t xml:space="preserve"> Recruitment for </w:t>
      </w:r>
      <w:r w:rsidR="00D85FB4" w:rsidRPr="005B0B8C">
        <w:rPr>
          <w:rFonts w:ascii="Times New Roman" w:hAnsi="Times New Roman"/>
          <w:b/>
          <w:sz w:val="24"/>
          <w:szCs w:val="24"/>
        </w:rPr>
        <w:t>FY</w:t>
      </w:r>
      <w:r w:rsidR="005B0B8C" w:rsidRPr="005B0B8C">
        <w:rPr>
          <w:rFonts w:ascii="Times New Roman" w:hAnsi="Times New Roman"/>
          <w:b/>
          <w:sz w:val="24"/>
          <w:szCs w:val="24"/>
        </w:rPr>
        <w:t>2</w:t>
      </w:r>
      <w:r w:rsidR="00B5570A">
        <w:rPr>
          <w:rFonts w:ascii="Times New Roman" w:hAnsi="Times New Roman"/>
          <w:b/>
          <w:sz w:val="24"/>
          <w:szCs w:val="24"/>
        </w:rPr>
        <w:t>5</w:t>
      </w:r>
      <w:r w:rsidR="009400CA" w:rsidRPr="005B0B8C">
        <w:rPr>
          <w:rFonts w:ascii="Times New Roman" w:hAnsi="Times New Roman"/>
          <w:b/>
          <w:sz w:val="24"/>
          <w:szCs w:val="24"/>
        </w:rPr>
        <w:t xml:space="preserve"> Hire</w:t>
      </w:r>
    </w:p>
    <w:p w14:paraId="2D528960" w14:textId="77777777" w:rsidR="009400CA" w:rsidRPr="005B0B8C" w:rsidRDefault="009400CA" w:rsidP="008719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6CE35E" w14:textId="6FAA7195" w:rsidR="005B0B8C" w:rsidRPr="005B0B8C" w:rsidRDefault="005D2BBA" w:rsidP="005B0B8C">
      <w:pPr>
        <w:rPr>
          <w:rFonts w:ascii="Times New Roman" w:hAnsi="Times New Roman"/>
          <w:i/>
          <w:sz w:val="24"/>
          <w:szCs w:val="24"/>
        </w:rPr>
      </w:pPr>
      <w:r w:rsidRPr="005B0B8C">
        <w:rPr>
          <w:rFonts w:ascii="Times New Roman" w:hAnsi="Times New Roman"/>
          <w:b/>
          <w:i/>
          <w:sz w:val="24"/>
          <w:szCs w:val="24"/>
        </w:rPr>
        <w:t>DIRECTIONS</w:t>
      </w:r>
      <w:r w:rsidR="0014110C" w:rsidRPr="005B0B8C">
        <w:rPr>
          <w:rFonts w:ascii="Times New Roman" w:hAnsi="Times New Roman"/>
          <w:b/>
          <w:i/>
          <w:sz w:val="24"/>
          <w:szCs w:val="24"/>
        </w:rPr>
        <w:t>:</w:t>
      </w:r>
      <w:r w:rsidR="005B0B8C">
        <w:rPr>
          <w:rFonts w:ascii="Times New Roman" w:hAnsi="Times New Roman"/>
          <w:i/>
          <w:sz w:val="24"/>
          <w:szCs w:val="24"/>
        </w:rPr>
        <w:t xml:space="preserve"> </w:t>
      </w:r>
      <w:r w:rsidR="005B0B8C" w:rsidRPr="00213A2C">
        <w:rPr>
          <w:rFonts w:ascii="Times New Roman" w:hAnsi="Times New Roman"/>
          <w:i/>
          <w:sz w:val="24"/>
          <w:szCs w:val="24"/>
          <w:u w:val="single"/>
        </w:rPr>
        <w:t xml:space="preserve">Complete </w:t>
      </w:r>
      <w:r w:rsidR="0014110C" w:rsidRPr="00213A2C">
        <w:rPr>
          <w:rFonts w:ascii="Times New Roman" w:hAnsi="Times New Roman"/>
          <w:i/>
          <w:sz w:val="24"/>
          <w:szCs w:val="24"/>
          <w:u w:val="single"/>
        </w:rPr>
        <w:t>one</w:t>
      </w:r>
      <w:r w:rsidR="00BB1B17" w:rsidRPr="00213A2C">
        <w:rPr>
          <w:rFonts w:ascii="Times New Roman" w:hAnsi="Times New Roman"/>
          <w:i/>
          <w:sz w:val="24"/>
          <w:szCs w:val="24"/>
          <w:u w:val="single"/>
        </w:rPr>
        <w:t xml:space="preserve"> form</w:t>
      </w:r>
      <w:r w:rsidR="00EC6AB6" w:rsidRPr="00213A2C">
        <w:rPr>
          <w:rFonts w:ascii="Times New Roman" w:hAnsi="Times New Roman"/>
          <w:i/>
          <w:sz w:val="24"/>
          <w:szCs w:val="24"/>
          <w:u w:val="single"/>
        </w:rPr>
        <w:t xml:space="preserve"> for each faculty </w:t>
      </w:r>
      <w:r w:rsidR="00BB1B17" w:rsidRPr="00213A2C">
        <w:rPr>
          <w:rFonts w:ascii="Times New Roman" w:hAnsi="Times New Roman"/>
          <w:i/>
          <w:sz w:val="24"/>
          <w:szCs w:val="24"/>
          <w:u w:val="single"/>
        </w:rPr>
        <w:t>position</w:t>
      </w:r>
      <w:r w:rsidR="0014110C" w:rsidRPr="005B0B8C">
        <w:rPr>
          <w:rFonts w:ascii="Times New Roman" w:hAnsi="Times New Roman"/>
          <w:i/>
          <w:sz w:val="24"/>
          <w:szCs w:val="24"/>
        </w:rPr>
        <w:t xml:space="preserve"> (including </w:t>
      </w:r>
      <w:r w:rsidR="00EC6AB6" w:rsidRPr="005B0B8C">
        <w:rPr>
          <w:rFonts w:ascii="Times New Roman" w:hAnsi="Times New Roman"/>
          <w:i/>
          <w:sz w:val="24"/>
          <w:szCs w:val="24"/>
        </w:rPr>
        <w:t xml:space="preserve">tenure-track positions, </w:t>
      </w:r>
      <w:r w:rsidR="0087766F">
        <w:rPr>
          <w:rFonts w:ascii="Times New Roman" w:hAnsi="Times New Roman"/>
          <w:i/>
          <w:sz w:val="24"/>
          <w:szCs w:val="24"/>
        </w:rPr>
        <w:t>Henderson</w:t>
      </w:r>
      <w:r w:rsidR="00DB0A83">
        <w:rPr>
          <w:rFonts w:ascii="Times New Roman" w:hAnsi="Times New Roman"/>
          <w:i/>
          <w:sz w:val="24"/>
          <w:szCs w:val="24"/>
        </w:rPr>
        <w:t>-Harris</w:t>
      </w:r>
      <w:r w:rsidR="0087766F">
        <w:rPr>
          <w:rFonts w:ascii="Times New Roman" w:hAnsi="Times New Roman"/>
          <w:i/>
          <w:sz w:val="24"/>
          <w:szCs w:val="24"/>
        </w:rPr>
        <w:t xml:space="preserve"> Fellows, </w:t>
      </w:r>
      <w:r w:rsidR="00EC6AB6" w:rsidRPr="005B0B8C">
        <w:rPr>
          <w:rFonts w:ascii="Times New Roman" w:hAnsi="Times New Roman"/>
          <w:i/>
          <w:sz w:val="24"/>
          <w:szCs w:val="24"/>
        </w:rPr>
        <w:t xml:space="preserve">and </w:t>
      </w:r>
      <w:r w:rsidR="00550563" w:rsidRPr="0064788D">
        <w:rPr>
          <w:rFonts w:ascii="Times New Roman" w:hAnsi="Times New Roman"/>
          <w:i/>
          <w:sz w:val="24"/>
          <w:szCs w:val="24"/>
        </w:rPr>
        <w:t xml:space="preserve">other </w:t>
      </w:r>
      <w:r w:rsidR="00EC6AB6" w:rsidRPr="0064788D">
        <w:rPr>
          <w:rFonts w:ascii="Times New Roman" w:hAnsi="Times New Roman"/>
          <w:i/>
          <w:sz w:val="24"/>
          <w:szCs w:val="24"/>
        </w:rPr>
        <w:t xml:space="preserve">long-term </w:t>
      </w:r>
      <w:r w:rsidR="00CC07FC" w:rsidRPr="0064788D">
        <w:rPr>
          <w:rFonts w:ascii="Times New Roman" w:hAnsi="Times New Roman"/>
          <w:i/>
          <w:sz w:val="24"/>
          <w:szCs w:val="24"/>
        </w:rPr>
        <w:t xml:space="preserve">general fund </w:t>
      </w:r>
      <w:r w:rsidR="00EC6AB6" w:rsidRPr="0064788D">
        <w:rPr>
          <w:rFonts w:ascii="Times New Roman" w:hAnsi="Times New Roman"/>
          <w:i/>
          <w:sz w:val="24"/>
          <w:szCs w:val="24"/>
        </w:rPr>
        <w:t>faculty pos</w:t>
      </w:r>
      <w:r w:rsidR="00DF1B00" w:rsidRPr="0064788D">
        <w:rPr>
          <w:rFonts w:ascii="Times New Roman" w:hAnsi="Times New Roman"/>
          <w:i/>
          <w:sz w:val="24"/>
          <w:szCs w:val="24"/>
        </w:rPr>
        <w:t>itions</w:t>
      </w:r>
      <w:r w:rsidR="00EC6AB6" w:rsidRPr="0064788D">
        <w:rPr>
          <w:rFonts w:ascii="Times New Roman" w:hAnsi="Times New Roman"/>
          <w:i/>
          <w:sz w:val="24"/>
          <w:szCs w:val="24"/>
        </w:rPr>
        <w:t>)</w:t>
      </w:r>
      <w:r w:rsidR="00BB1B17" w:rsidRPr="005B0B8C">
        <w:rPr>
          <w:rFonts w:ascii="Times New Roman" w:hAnsi="Times New Roman"/>
          <w:i/>
          <w:sz w:val="24"/>
          <w:szCs w:val="24"/>
        </w:rPr>
        <w:t xml:space="preserve"> for which </w:t>
      </w:r>
      <w:r w:rsidR="00D85FB4" w:rsidRPr="005B0B8C">
        <w:rPr>
          <w:rFonts w:ascii="Times New Roman" w:hAnsi="Times New Roman"/>
          <w:i/>
          <w:sz w:val="24"/>
          <w:szCs w:val="24"/>
        </w:rPr>
        <w:t>FY</w:t>
      </w:r>
      <w:r w:rsidR="005B0B8C">
        <w:rPr>
          <w:rFonts w:ascii="Times New Roman" w:hAnsi="Times New Roman"/>
          <w:i/>
          <w:sz w:val="24"/>
          <w:szCs w:val="24"/>
        </w:rPr>
        <w:t>2</w:t>
      </w:r>
      <w:r w:rsidR="00412348">
        <w:rPr>
          <w:rFonts w:ascii="Times New Roman" w:hAnsi="Times New Roman"/>
          <w:i/>
          <w:sz w:val="24"/>
          <w:szCs w:val="24"/>
        </w:rPr>
        <w:t>4</w:t>
      </w:r>
      <w:r w:rsidR="00BB1B17" w:rsidRPr="005B0B8C">
        <w:rPr>
          <w:rFonts w:ascii="Times New Roman" w:hAnsi="Times New Roman"/>
          <w:i/>
          <w:sz w:val="24"/>
          <w:szCs w:val="24"/>
        </w:rPr>
        <w:t xml:space="preserve"> faculty recruitment authorization is requested.</w:t>
      </w:r>
      <w:r w:rsidR="00956A45" w:rsidRPr="005B0B8C">
        <w:rPr>
          <w:rFonts w:ascii="Times New Roman" w:hAnsi="Times New Roman"/>
          <w:i/>
          <w:sz w:val="24"/>
          <w:szCs w:val="24"/>
        </w:rPr>
        <w:t xml:space="preserve"> </w:t>
      </w:r>
      <w:r w:rsidR="005B0B8C">
        <w:rPr>
          <w:rFonts w:ascii="Times New Roman" w:hAnsi="Times New Roman"/>
          <w:i/>
          <w:sz w:val="24"/>
          <w:szCs w:val="24"/>
        </w:rPr>
        <w:t xml:space="preserve">Please </w:t>
      </w:r>
      <w:r w:rsidR="005B0B8C" w:rsidRPr="005B0B8C">
        <w:rPr>
          <w:rFonts w:ascii="Times New Roman" w:hAnsi="Times New Roman"/>
          <w:i/>
          <w:sz w:val="24"/>
          <w:szCs w:val="24"/>
        </w:rPr>
        <w:t>submit the Faculty Staffing Proposal to J</w:t>
      </w:r>
      <w:r w:rsidR="00B5570A">
        <w:rPr>
          <w:rFonts w:ascii="Times New Roman" w:hAnsi="Times New Roman"/>
          <w:i/>
          <w:sz w:val="24"/>
          <w:szCs w:val="24"/>
        </w:rPr>
        <w:t>ane Okech</w:t>
      </w:r>
      <w:r w:rsidR="005B0B8C" w:rsidRPr="005B0B8C">
        <w:rPr>
          <w:rFonts w:ascii="Times New Roman" w:hAnsi="Times New Roman"/>
          <w:i/>
          <w:sz w:val="24"/>
          <w:szCs w:val="24"/>
        </w:rPr>
        <w:t xml:space="preserve"> with a</w:t>
      </w:r>
      <w:r w:rsidR="00213A2C">
        <w:rPr>
          <w:rFonts w:ascii="Times New Roman" w:hAnsi="Times New Roman"/>
          <w:i/>
          <w:sz w:val="24"/>
          <w:szCs w:val="24"/>
        </w:rPr>
        <w:t xml:space="preserve"> C</w:t>
      </w:r>
      <w:r w:rsidR="005B0B8C" w:rsidRPr="005B0B8C">
        <w:rPr>
          <w:rFonts w:ascii="Times New Roman" w:hAnsi="Times New Roman"/>
          <w:i/>
          <w:sz w:val="24"/>
          <w:szCs w:val="24"/>
        </w:rPr>
        <w:t>c</w:t>
      </w:r>
      <w:r w:rsidR="00213A2C">
        <w:rPr>
          <w:rFonts w:ascii="Times New Roman" w:hAnsi="Times New Roman"/>
          <w:i/>
          <w:sz w:val="24"/>
          <w:szCs w:val="24"/>
        </w:rPr>
        <w:t>:</w:t>
      </w:r>
      <w:r w:rsidR="005B0B8C" w:rsidRPr="005B0B8C">
        <w:rPr>
          <w:rFonts w:ascii="Times New Roman" w:hAnsi="Times New Roman"/>
          <w:i/>
          <w:sz w:val="24"/>
          <w:szCs w:val="24"/>
        </w:rPr>
        <w:t xml:space="preserve"> to</w:t>
      </w:r>
      <w:r w:rsidR="00680567">
        <w:rPr>
          <w:rFonts w:ascii="Times New Roman" w:hAnsi="Times New Roman"/>
          <w:i/>
          <w:sz w:val="24"/>
          <w:szCs w:val="24"/>
        </w:rPr>
        <w:t xml:space="preserve"> Britten Chase</w:t>
      </w:r>
      <w:r w:rsidR="003778F4">
        <w:rPr>
          <w:rFonts w:ascii="Times New Roman" w:hAnsi="Times New Roman"/>
          <w:i/>
          <w:sz w:val="24"/>
          <w:szCs w:val="24"/>
        </w:rPr>
        <w:t xml:space="preserve"> (FAB)</w:t>
      </w:r>
      <w:r w:rsidR="00680567">
        <w:rPr>
          <w:rFonts w:ascii="Times New Roman" w:hAnsi="Times New Roman"/>
          <w:i/>
          <w:sz w:val="24"/>
          <w:szCs w:val="24"/>
        </w:rPr>
        <w:t>,</w:t>
      </w:r>
      <w:r w:rsidR="008910AD">
        <w:rPr>
          <w:rFonts w:ascii="Times New Roman" w:hAnsi="Times New Roman"/>
          <w:i/>
          <w:sz w:val="24"/>
          <w:szCs w:val="24"/>
        </w:rPr>
        <w:t xml:space="preserve"> and Jennifer Diaz</w:t>
      </w:r>
      <w:r w:rsidR="003778F4">
        <w:rPr>
          <w:rFonts w:ascii="Times New Roman" w:hAnsi="Times New Roman"/>
          <w:i/>
          <w:sz w:val="24"/>
          <w:szCs w:val="24"/>
        </w:rPr>
        <w:t xml:space="preserve"> (Office of the Provost)</w:t>
      </w:r>
      <w:r w:rsidR="0064788D">
        <w:rPr>
          <w:rFonts w:ascii="Times New Roman" w:hAnsi="Times New Roman"/>
          <w:i/>
          <w:sz w:val="24"/>
          <w:szCs w:val="24"/>
        </w:rPr>
        <w:t>.</w:t>
      </w:r>
    </w:p>
    <w:p w14:paraId="365B6F88" w14:textId="77777777" w:rsidR="00BB1B17" w:rsidRPr="005B0B8C" w:rsidRDefault="00BB1B17">
      <w:pPr>
        <w:rPr>
          <w:rFonts w:ascii="Times New Roman" w:hAnsi="Times New Roman"/>
          <w:sz w:val="24"/>
          <w:szCs w:val="24"/>
        </w:rPr>
      </w:pPr>
    </w:p>
    <w:p w14:paraId="6CD27AD6" w14:textId="77777777" w:rsidR="00AB294B" w:rsidRPr="005B0B8C" w:rsidRDefault="00B377EC">
      <w:pPr>
        <w:rPr>
          <w:rFonts w:ascii="Times New Roman" w:hAnsi="Times New Roman"/>
          <w:b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>POSITION INFORMATION</w:t>
      </w:r>
    </w:p>
    <w:p w14:paraId="61BF5A0D" w14:textId="77777777" w:rsidR="007163F7" w:rsidRPr="005B0B8C" w:rsidRDefault="00D6015B" w:rsidP="00D6015B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 xml:space="preserve">College or </w:t>
      </w:r>
      <w:r w:rsidR="00B377EC" w:rsidRPr="005B0B8C">
        <w:rPr>
          <w:rFonts w:ascii="Times New Roman" w:hAnsi="Times New Roman"/>
          <w:sz w:val="24"/>
          <w:szCs w:val="24"/>
        </w:rPr>
        <w:t xml:space="preserve">School: </w:t>
      </w:r>
    </w:p>
    <w:p w14:paraId="04EE9DBC" w14:textId="77777777" w:rsidR="00B377EC" w:rsidRPr="005B0B8C" w:rsidRDefault="00B377EC" w:rsidP="00D6015B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Department:</w:t>
      </w:r>
      <w:r w:rsidR="00DF1B00" w:rsidRPr="005B0B8C">
        <w:rPr>
          <w:rFonts w:ascii="Times New Roman" w:hAnsi="Times New Roman"/>
          <w:sz w:val="24"/>
          <w:szCs w:val="24"/>
        </w:rPr>
        <w:t xml:space="preserve"> </w:t>
      </w:r>
    </w:p>
    <w:p w14:paraId="5125F62F" w14:textId="77777777" w:rsidR="00DF1B00" w:rsidRPr="005B0B8C" w:rsidRDefault="00DF1B00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Position Number</w:t>
      </w:r>
      <w:r w:rsidR="00CC07FC" w:rsidRPr="005B0B8C">
        <w:rPr>
          <w:rFonts w:ascii="Times New Roman" w:hAnsi="Times New Roman"/>
          <w:sz w:val="24"/>
          <w:szCs w:val="24"/>
        </w:rPr>
        <w:t>:</w:t>
      </w:r>
      <w:r w:rsidR="00CC07FC" w:rsidRPr="005B0B8C">
        <w:rPr>
          <w:rFonts w:ascii="Times New Roman" w:hAnsi="Times New Roman"/>
          <w:sz w:val="24"/>
          <w:szCs w:val="24"/>
        </w:rPr>
        <w:tab/>
      </w:r>
    </w:p>
    <w:p w14:paraId="38624E74" w14:textId="77777777" w:rsidR="00B377EC" w:rsidRPr="005B0B8C" w:rsidRDefault="00CC07FC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Position Title</w:t>
      </w:r>
      <w:r w:rsidR="00DF1B00" w:rsidRPr="005B0B8C">
        <w:rPr>
          <w:rFonts w:ascii="Times New Roman" w:hAnsi="Times New Roman"/>
          <w:sz w:val="24"/>
          <w:szCs w:val="24"/>
        </w:rPr>
        <w:t>:</w:t>
      </w:r>
    </w:p>
    <w:p w14:paraId="2E6888C4" w14:textId="77777777" w:rsidR="00D75135" w:rsidRDefault="00B377EC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 xml:space="preserve">Position Field/Discipline: </w:t>
      </w:r>
    </w:p>
    <w:p w14:paraId="7B538BC2" w14:textId="77777777" w:rsidR="0087766F" w:rsidRPr="008910AD" w:rsidRDefault="00E517F5" w:rsidP="0087766F">
      <w:pPr>
        <w:rPr>
          <w:rFonts w:ascii="Times New Roman" w:hAnsi="Times New Roman"/>
          <w:sz w:val="24"/>
          <w:szCs w:val="24"/>
        </w:rPr>
      </w:pPr>
      <w:r w:rsidRPr="008910AD">
        <w:rPr>
          <w:rFonts w:ascii="Times New Roman" w:hAnsi="Times New Roman"/>
          <w:sz w:val="24"/>
          <w:szCs w:val="24"/>
        </w:rPr>
        <w:t>P</w:t>
      </w:r>
      <w:r w:rsidR="0087766F" w:rsidRPr="008910AD">
        <w:rPr>
          <w:rFonts w:ascii="Times New Roman" w:hAnsi="Times New Roman"/>
          <w:sz w:val="24"/>
          <w:szCs w:val="24"/>
        </w:rPr>
        <w:t xml:space="preserve">osition </w:t>
      </w:r>
      <w:r w:rsidR="00C51B5C">
        <w:rPr>
          <w:rFonts w:ascii="Times New Roman" w:hAnsi="Times New Roman"/>
          <w:sz w:val="24"/>
          <w:szCs w:val="24"/>
        </w:rPr>
        <w:t>could be</w:t>
      </w:r>
      <w:r w:rsidRPr="008910AD">
        <w:rPr>
          <w:rFonts w:ascii="Times New Roman" w:hAnsi="Times New Roman"/>
          <w:sz w:val="24"/>
          <w:szCs w:val="24"/>
        </w:rPr>
        <w:t xml:space="preserve"> </w:t>
      </w:r>
      <w:r w:rsidR="0087766F" w:rsidRPr="008910AD">
        <w:rPr>
          <w:rFonts w:ascii="Times New Roman" w:hAnsi="Times New Roman"/>
          <w:sz w:val="24"/>
          <w:szCs w:val="24"/>
        </w:rPr>
        <w:t>part of a cluster hire:</w:t>
      </w:r>
      <w:r w:rsidRPr="008910AD">
        <w:rPr>
          <w:rFonts w:ascii="Times New Roman" w:hAnsi="Times New Roman"/>
          <w:sz w:val="24"/>
          <w:szCs w:val="24"/>
        </w:rPr>
        <w:t xml:space="preserve">  ___ No ___ Yes </w:t>
      </w:r>
    </w:p>
    <w:p w14:paraId="4F259965" w14:textId="18132547" w:rsidR="0087766F" w:rsidRDefault="00E51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 is a request for a Henderson</w:t>
      </w:r>
      <w:r w:rsidR="00DB0A83">
        <w:rPr>
          <w:rFonts w:ascii="Times New Roman" w:hAnsi="Times New Roman"/>
          <w:sz w:val="24"/>
          <w:szCs w:val="24"/>
        </w:rPr>
        <w:t>-Harris</w:t>
      </w:r>
      <w:r>
        <w:rPr>
          <w:rFonts w:ascii="Times New Roman" w:hAnsi="Times New Roman"/>
          <w:sz w:val="24"/>
          <w:szCs w:val="24"/>
        </w:rPr>
        <w:t xml:space="preserve"> Fellow:  ___No ___ Yes</w:t>
      </w:r>
    </w:p>
    <w:p w14:paraId="707AA4B6" w14:textId="77777777" w:rsidR="00314D36" w:rsidRDefault="00314D36">
      <w:pPr>
        <w:rPr>
          <w:rFonts w:ascii="Times New Roman" w:hAnsi="Times New Roman"/>
          <w:sz w:val="24"/>
          <w:szCs w:val="24"/>
        </w:rPr>
      </w:pPr>
    </w:p>
    <w:p w14:paraId="2C0DBEF9" w14:textId="77777777" w:rsidR="0087766F" w:rsidRPr="005B0B8C" w:rsidRDefault="0087766F">
      <w:pPr>
        <w:rPr>
          <w:rFonts w:ascii="Times New Roman" w:hAnsi="Times New Roman"/>
          <w:sz w:val="24"/>
          <w:szCs w:val="24"/>
        </w:rPr>
      </w:pPr>
    </w:p>
    <w:p w14:paraId="26641CD1" w14:textId="77777777" w:rsidR="00314D36" w:rsidRPr="005B0B8C" w:rsidRDefault="00314D36">
      <w:pPr>
        <w:rPr>
          <w:rFonts w:ascii="Times New Roman" w:hAnsi="Times New Roman"/>
          <w:b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 xml:space="preserve">POSITION </w:t>
      </w:r>
      <w:r w:rsidR="0087192D" w:rsidRPr="005B0B8C">
        <w:rPr>
          <w:rFonts w:ascii="Times New Roman" w:hAnsi="Times New Roman"/>
          <w:b/>
          <w:sz w:val="24"/>
          <w:szCs w:val="24"/>
        </w:rPr>
        <w:t>NEEDS/</w:t>
      </w:r>
      <w:r w:rsidRPr="005B0B8C">
        <w:rPr>
          <w:rFonts w:ascii="Times New Roman" w:hAnsi="Times New Roman"/>
          <w:b/>
          <w:sz w:val="24"/>
          <w:szCs w:val="24"/>
        </w:rPr>
        <w:t>COSTS</w:t>
      </w:r>
    </w:p>
    <w:p w14:paraId="69B246E7" w14:textId="77777777" w:rsidR="0087192D" w:rsidRPr="005B0B8C" w:rsidRDefault="0037055B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Please identify position needs/costs</w:t>
      </w:r>
      <w:r w:rsidR="0087192D" w:rsidRPr="005B0B8C">
        <w:rPr>
          <w:rFonts w:ascii="Times New Roman" w:hAnsi="Times New Roman"/>
          <w:sz w:val="24"/>
          <w:szCs w:val="24"/>
        </w:rPr>
        <w:t xml:space="preserve"> (i.e</w:t>
      </w:r>
      <w:r w:rsidR="001A3BE6" w:rsidRPr="005B0B8C">
        <w:rPr>
          <w:rFonts w:ascii="Times New Roman" w:hAnsi="Times New Roman"/>
          <w:sz w:val="24"/>
          <w:szCs w:val="24"/>
        </w:rPr>
        <w:t xml:space="preserve">., start-up funding, </w:t>
      </w:r>
      <w:r w:rsidR="0087192D" w:rsidRPr="005B0B8C">
        <w:rPr>
          <w:rFonts w:ascii="Times New Roman" w:hAnsi="Times New Roman"/>
          <w:sz w:val="24"/>
          <w:szCs w:val="24"/>
        </w:rPr>
        <w:t>renovations, s</w:t>
      </w:r>
      <w:r w:rsidRPr="005B0B8C">
        <w:rPr>
          <w:rFonts w:ascii="Times New Roman" w:hAnsi="Times New Roman"/>
          <w:sz w:val="24"/>
          <w:szCs w:val="24"/>
        </w:rPr>
        <w:t>pace, equipment</w:t>
      </w:r>
      <w:r w:rsidR="0087192D" w:rsidRPr="005B0B8C">
        <w:rPr>
          <w:rFonts w:ascii="Times New Roman" w:hAnsi="Times New Roman"/>
          <w:sz w:val="24"/>
          <w:szCs w:val="24"/>
        </w:rPr>
        <w:t>)</w:t>
      </w:r>
      <w:r w:rsidRPr="005B0B8C">
        <w:rPr>
          <w:rFonts w:ascii="Times New Roman" w:hAnsi="Times New Roman"/>
          <w:sz w:val="24"/>
          <w:szCs w:val="24"/>
        </w:rPr>
        <w:t xml:space="preserve"> and how they will be met.</w:t>
      </w:r>
    </w:p>
    <w:p w14:paraId="775708F8" w14:textId="77777777" w:rsidR="0087192D" w:rsidRPr="005B0B8C" w:rsidRDefault="0087192D">
      <w:pPr>
        <w:rPr>
          <w:rFonts w:ascii="Times New Roman" w:hAnsi="Times New Roman"/>
          <w:sz w:val="24"/>
          <w:szCs w:val="24"/>
        </w:rPr>
      </w:pPr>
    </w:p>
    <w:p w14:paraId="6100185D" w14:textId="77777777" w:rsidR="00D85FB4" w:rsidRPr="005B0B8C" w:rsidRDefault="00D85FB4">
      <w:pPr>
        <w:rPr>
          <w:rFonts w:ascii="Times New Roman" w:hAnsi="Times New Roman"/>
          <w:sz w:val="24"/>
          <w:szCs w:val="24"/>
        </w:rPr>
      </w:pPr>
    </w:p>
    <w:p w14:paraId="5BB394CE" w14:textId="77777777" w:rsidR="0087192D" w:rsidRPr="005B0B8C" w:rsidRDefault="001A3BE6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>POSITION NARRATIVE</w:t>
      </w:r>
      <w:r w:rsidR="0037055B" w:rsidRPr="005B0B8C">
        <w:rPr>
          <w:rFonts w:ascii="Times New Roman" w:hAnsi="Times New Roman"/>
          <w:b/>
          <w:sz w:val="24"/>
          <w:szCs w:val="24"/>
        </w:rPr>
        <w:t xml:space="preserve"> </w:t>
      </w:r>
    </w:p>
    <w:p w14:paraId="136087B1" w14:textId="77777777" w:rsidR="0037055B" w:rsidRPr="005B0B8C" w:rsidRDefault="0037055B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</w:t>
      </w:r>
      <w:r w:rsidR="00A1684E" w:rsidRPr="005B0B8C">
        <w:rPr>
          <w:rFonts w:ascii="Times New Roman" w:hAnsi="Times New Roman"/>
          <w:sz w:val="24"/>
          <w:szCs w:val="24"/>
        </w:rPr>
        <w:t xml:space="preserve">lease </w:t>
      </w:r>
      <w:r w:rsidR="005B0B8C">
        <w:rPr>
          <w:rFonts w:ascii="Times New Roman" w:hAnsi="Times New Roman"/>
          <w:sz w:val="24"/>
          <w:szCs w:val="24"/>
        </w:rPr>
        <w:t xml:space="preserve">provide </w:t>
      </w:r>
      <w:r w:rsidR="005B0B8C" w:rsidRPr="00C46E5B">
        <w:rPr>
          <w:rFonts w:ascii="Times New Roman" w:hAnsi="Times New Roman"/>
          <w:sz w:val="24"/>
          <w:szCs w:val="24"/>
          <w:u w:val="single"/>
        </w:rPr>
        <w:t xml:space="preserve">succinct </w:t>
      </w:r>
      <w:r w:rsidR="00A1684E" w:rsidRPr="00C46E5B">
        <w:rPr>
          <w:rFonts w:ascii="Times New Roman" w:hAnsi="Times New Roman"/>
          <w:sz w:val="24"/>
          <w:szCs w:val="24"/>
          <w:u w:val="single"/>
        </w:rPr>
        <w:t>responses</w:t>
      </w:r>
      <w:r w:rsidR="00A1684E" w:rsidRPr="005B0B8C">
        <w:rPr>
          <w:rFonts w:ascii="Times New Roman" w:hAnsi="Times New Roman"/>
          <w:sz w:val="24"/>
          <w:szCs w:val="24"/>
        </w:rPr>
        <w:t xml:space="preserve"> to</w:t>
      </w:r>
      <w:r w:rsidR="00626B6D" w:rsidRPr="005B0B8C">
        <w:rPr>
          <w:rFonts w:ascii="Times New Roman" w:hAnsi="Times New Roman"/>
          <w:sz w:val="24"/>
          <w:szCs w:val="24"/>
        </w:rPr>
        <w:t xml:space="preserve"> each of the following</w:t>
      </w:r>
      <w:r w:rsidRPr="005B0B8C">
        <w:rPr>
          <w:rFonts w:ascii="Times New Roman" w:hAnsi="Times New Roman"/>
          <w:sz w:val="24"/>
          <w:szCs w:val="24"/>
        </w:rPr>
        <w:t>:</w:t>
      </w:r>
    </w:p>
    <w:p w14:paraId="79425781" w14:textId="77777777" w:rsidR="00076B1E" w:rsidRPr="005B0B8C" w:rsidRDefault="00076B1E">
      <w:pPr>
        <w:rPr>
          <w:rFonts w:ascii="Times New Roman" w:hAnsi="Times New Roman"/>
          <w:sz w:val="24"/>
          <w:szCs w:val="24"/>
        </w:rPr>
      </w:pPr>
    </w:p>
    <w:p w14:paraId="0123F7A3" w14:textId="77777777" w:rsidR="00076B1E" w:rsidRPr="005B0B8C" w:rsidRDefault="00076B1E" w:rsidP="00076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Describe the position itself: its discipline/area of expertise; its expected contributions to undergraduate education, graduate education, and research/scholarship; and its potential for interdisciplinary impact</w:t>
      </w:r>
      <w:r w:rsidR="00DA02AD" w:rsidRPr="005B0B8C">
        <w:rPr>
          <w:rFonts w:ascii="Times New Roman" w:hAnsi="Times New Roman"/>
          <w:sz w:val="24"/>
          <w:szCs w:val="24"/>
        </w:rPr>
        <w:t xml:space="preserve"> including cross disciplinary teaching</w:t>
      </w:r>
      <w:r w:rsidR="0087766F">
        <w:rPr>
          <w:rFonts w:ascii="Times New Roman" w:hAnsi="Times New Roman"/>
          <w:sz w:val="24"/>
          <w:szCs w:val="24"/>
        </w:rPr>
        <w:t>, and relevance to cluster hire (if applicable)</w:t>
      </w:r>
      <w:r w:rsidRPr="005B0B8C">
        <w:rPr>
          <w:rFonts w:ascii="Times New Roman" w:hAnsi="Times New Roman"/>
          <w:sz w:val="24"/>
          <w:szCs w:val="24"/>
        </w:rPr>
        <w:t>.</w:t>
      </w:r>
    </w:p>
    <w:p w14:paraId="5BDFE0C9" w14:textId="77777777" w:rsidR="0030330A" w:rsidRPr="005B0B8C" w:rsidRDefault="0030330A">
      <w:pPr>
        <w:rPr>
          <w:rFonts w:ascii="Times New Roman" w:hAnsi="Times New Roman"/>
          <w:sz w:val="24"/>
          <w:szCs w:val="24"/>
        </w:rPr>
      </w:pPr>
    </w:p>
    <w:p w14:paraId="36BF5E2E" w14:textId="4622B6FD" w:rsidR="00DF1B00" w:rsidRPr="005B0B8C" w:rsidRDefault="0037055B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D</w:t>
      </w:r>
      <w:r w:rsidR="00DF1B00" w:rsidRPr="005B0B8C">
        <w:rPr>
          <w:rFonts w:ascii="Times New Roman" w:hAnsi="Times New Roman"/>
          <w:sz w:val="24"/>
          <w:szCs w:val="24"/>
        </w:rPr>
        <w:t>e</w:t>
      </w:r>
      <w:r w:rsidR="000619E8" w:rsidRPr="005B0B8C">
        <w:rPr>
          <w:rFonts w:ascii="Times New Roman" w:hAnsi="Times New Roman"/>
          <w:sz w:val="24"/>
          <w:szCs w:val="24"/>
        </w:rPr>
        <w:t xml:space="preserve">scribe how the position </w:t>
      </w:r>
      <w:r w:rsidR="00E517F5">
        <w:rPr>
          <w:rFonts w:ascii="Times New Roman" w:hAnsi="Times New Roman"/>
          <w:sz w:val="24"/>
          <w:szCs w:val="24"/>
        </w:rPr>
        <w:t xml:space="preserve">is essential to </w:t>
      </w:r>
      <w:r w:rsidR="0030330A" w:rsidRPr="005B0B8C">
        <w:rPr>
          <w:rFonts w:ascii="Times New Roman" w:hAnsi="Times New Roman"/>
          <w:sz w:val="24"/>
          <w:szCs w:val="24"/>
        </w:rPr>
        <w:t>help</w:t>
      </w:r>
      <w:r w:rsidR="00E517F5">
        <w:rPr>
          <w:rFonts w:ascii="Times New Roman" w:hAnsi="Times New Roman"/>
          <w:sz w:val="24"/>
          <w:szCs w:val="24"/>
        </w:rPr>
        <w:t>ing</w:t>
      </w:r>
      <w:r w:rsidR="0030330A" w:rsidRPr="005B0B8C">
        <w:rPr>
          <w:rFonts w:ascii="Times New Roman" w:hAnsi="Times New Roman"/>
          <w:sz w:val="24"/>
          <w:szCs w:val="24"/>
        </w:rPr>
        <w:t xml:space="preserve"> advance</w:t>
      </w:r>
      <w:r w:rsidR="000619E8" w:rsidRPr="005B0B8C">
        <w:rPr>
          <w:rFonts w:ascii="Times New Roman" w:hAnsi="Times New Roman"/>
          <w:sz w:val="24"/>
          <w:szCs w:val="24"/>
        </w:rPr>
        <w:t xml:space="preserve"> your </w:t>
      </w:r>
      <w:r w:rsidR="00DB0A83">
        <w:rPr>
          <w:rFonts w:ascii="Times New Roman" w:hAnsi="Times New Roman"/>
          <w:sz w:val="24"/>
          <w:szCs w:val="24"/>
        </w:rPr>
        <w:t>u</w:t>
      </w:r>
      <w:r w:rsidR="00DB0A83" w:rsidRPr="005B0B8C">
        <w:rPr>
          <w:rFonts w:ascii="Times New Roman" w:hAnsi="Times New Roman"/>
          <w:sz w:val="24"/>
          <w:szCs w:val="24"/>
        </w:rPr>
        <w:t>nit</w:t>
      </w:r>
      <w:r w:rsidR="000619E8" w:rsidRPr="005B0B8C">
        <w:rPr>
          <w:rFonts w:ascii="Times New Roman" w:hAnsi="Times New Roman"/>
          <w:sz w:val="24"/>
          <w:szCs w:val="24"/>
        </w:rPr>
        <w:t>’s ove</w:t>
      </w:r>
      <w:r w:rsidR="0030330A" w:rsidRPr="005B0B8C">
        <w:rPr>
          <w:rFonts w:ascii="Times New Roman" w:hAnsi="Times New Roman"/>
          <w:sz w:val="24"/>
          <w:szCs w:val="24"/>
        </w:rPr>
        <w:t>rall strategy:</w:t>
      </w:r>
      <w:r w:rsidR="000619E8" w:rsidRPr="005B0B8C">
        <w:rPr>
          <w:rFonts w:ascii="Times New Roman" w:hAnsi="Times New Roman"/>
          <w:sz w:val="24"/>
          <w:szCs w:val="24"/>
        </w:rPr>
        <w:t xml:space="preserve"> </w:t>
      </w:r>
      <w:r w:rsidR="0030330A" w:rsidRPr="005B0B8C">
        <w:rPr>
          <w:rFonts w:ascii="Times New Roman" w:hAnsi="Times New Roman"/>
          <w:sz w:val="24"/>
          <w:szCs w:val="24"/>
        </w:rPr>
        <w:t xml:space="preserve">how </w:t>
      </w:r>
      <w:r w:rsidR="000619E8" w:rsidRPr="005B0B8C">
        <w:rPr>
          <w:rFonts w:ascii="Times New Roman" w:hAnsi="Times New Roman"/>
          <w:sz w:val="24"/>
          <w:szCs w:val="24"/>
        </w:rPr>
        <w:t>it support</w:t>
      </w:r>
      <w:r w:rsidR="0030330A" w:rsidRPr="005B0B8C">
        <w:rPr>
          <w:rFonts w:ascii="Times New Roman" w:hAnsi="Times New Roman"/>
          <w:sz w:val="24"/>
          <w:szCs w:val="24"/>
        </w:rPr>
        <w:t>s</w:t>
      </w:r>
      <w:r w:rsidR="00DF1B00" w:rsidRPr="005B0B8C">
        <w:rPr>
          <w:rFonts w:ascii="Times New Roman" w:hAnsi="Times New Roman"/>
          <w:sz w:val="24"/>
          <w:szCs w:val="24"/>
        </w:rPr>
        <w:t xml:space="preserve"> the highest pr</w:t>
      </w:r>
      <w:r w:rsidR="000619E8" w:rsidRPr="005B0B8C">
        <w:rPr>
          <w:rFonts w:ascii="Times New Roman" w:hAnsi="Times New Roman"/>
          <w:sz w:val="24"/>
          <w:szCs w:val="24"/>
        </w:rPr>
        <w:t>iorities of your college or school (progra</w:t>
      </w:r>
      <w:r w:rsidR="0030330A" w:rsidRPr="005B0B8C">
        <w:rPr>
          <w:rFonts w:ascii="Times New Roman" w:hAnsi="Times New Roman"/>
          <w:sz w:val="24"/>
          <w:szCs w:val="24"/>
        </w:rPr>
        <w:t>mmatic, growth, enrollment,</w:t>
      </w:r>
      <w:r w:rsidR="000619E8" w:rsidRPr="005B0B8C">
        <w:rPr>
          <w:rFonts w:ascii="Times New Roman" w:hAnsi="Times New Roman"/>
          <w:sz w:val="24"/>
          <w:szCs w:val="24"/>
        </w:rPr>
        <w:t xml:space="preserve"> etc.) </w:t>
      </w:r>
      <w:r w:rsidR="00DF1B00" w:rsidRPr="005B0B8C">
        <w:rPr>
          <w:rFonts w:ascii="Times New Roman" w:hAnsi="Times New Roman"/>
          <w:sz w:val="24"/>
          <w:szCs w:val="24"/>
        </w:rPr>
        <w:t>and t</w:t>
      </w:r>
      <w:r w:rsidR="00AA02A9" w:rsidRPr="005B0B8C">
        <w:rPr>
          <w:rFonts w:ascii="Times New Roman" w:hAnsi="Times New Roman"/>
          <w:sz w:val="24"/>
          <w:szCs w:val="24"/>
        </w:rPr>
        <w:t xml:space="preserve">he university including the </w:t>
      </w:r>
      <w:hyperlink r:id="rId9" w:history="1">
        <w:r w:rsidR="00AA02A9" w:rsidRPr="005B0B8C">
          <w:rPr>
            <w:rStyle w:val="Hyperlink"/>
            <w:rFonts w:ascii="Times New Roman" w:hAnsi="Times New Roman"/>
            <w:sz w:val="24"/>
            <w:szCs w:val="24"/>
          </w:rPr>
          <w:t>Academic Success Goals</w:t>
        </w:r>
      </w:hyperlink>
      <w:r w:rsidR="00AA02A9" w:rsidRPr="005B0B8C">
        <w:rPr>
          <w:rFonts w:ascii="Times New Roman" w:hAnsi="Times New Roman"/>
          <w:sz w:val="24"/>
          <w:szCs w:val="24"/>
        </w:rPr>
        <w:t xml:space="preserve"> and </w:t>
      </w:r>
      <w:hyperlink r:id="rId10" w:history="1">
        <w:r w:rsidR="00AA02A9" w:rsidRPr="005B0B8C">
          <w:rPr>
            <w:rStyle w:val="Hyperlink"/>
            <w:rFonts w:ascii="Times New Roman" w:hAnsi="Times New Roman"/>
            <w:sz w:val="24"/>
            <w:szCs w:val="24"/>
          </w:rPr>
          <w:t>Amplifying our Impact</w:t>
        </w:r>
      </w:hyperlink>
      <w:r w:rsidR="00AA02A9" w:rsidRPr="005B0B8C">
        <w:rPr>
          <w:rFonts w:ascii="Times New Roman" w:hAnsi="Times New Roman"/>
          <w:sz w:val="24"/>
          <w:szCs w:val="24"/>
        </w:rPr>
        <w:t>.</w:t>
      </w:r>
    </w:p>
    <w:p w14:paraId="668CE3E0" w14:textId="77777777" w:rsidR="007157AA" w:rsidRPr="005B0B8C" w:rsidRDefault="007157AA" w:rsidP="00076B1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60EE80F" w14:textId="449A5362" w:rsidR="007157AA" w:rsidRDefault="007157AA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Describe how</w:t>
      </w:r>
      <w:r w:rsidR="00AA02A9" w:rsidRPr="005B0B8C">
        <w:rPr>
          <w:rFonts w:ascii="Times New Roman" w:hAnsi="Times New Roman"/>
          <w:sz w:val="24"/>
          <w:szCs w:val="24"/>
        </w:rPr>
        <w:t xml:space="preserve"> this recruitment supports </w:t>
      </w:r>
      <w:r w:rsidRPr="005B0B8C">
        <w:rPr>
          <w:rFonts w:ascii="Times New Roman" w:hAnsi="Times New Roman"/>
          <w:sz w:val="24"/>
          <w:szCs w:val="24"/>
        </w:rPr>
        <w:t xml:space="preserve">your </w:t>
      </w:r>
      <w:r w:rsidR="00DB0A83">
        <w:rPr>
          <w:rFonts w:ascii="Times New Roman" w:hAnsi="Times New Roman"/>
          <w:sz w:val="24"/>
          <w:szCs w:val="24"/>
        </w:rPr>
        <w:t>u</w:t>
      </w:r>
      <w:r w:rsidRPr="005B0B8C">
        <w:rPr>
          <w:rFonts w:ascii="Times New Roman" w:hAnsi="Times New Roman"/>
          <w:sz w:val="24"/>
          <w:szCs w:val="24"/>
        </w:rPr>
        <w:t xml:space="preserve">nit’s Inclusive Excellence </w:t>
      </w:r>
      <w:r w:rsidR="00680567">
        <w:rPr>
          <w:rFonts w:ascii="Times New Roman" w:hAnsi="Times New Roman"/>
          <w:sz w:val="24"/>
          <w:szCs w:val="24"/>
        </w:rPr>
        <w:t xml:space="preserve">Action </w:t>
      </w:r>
      <w:r w:rsidRPr="005B0B8C">
        <w:rPr>
          <w:rFonts w:ascii="Times New Roman" w:hAnsi="Times New Roman"/>
          <w:sz w:val="24"/>
          <w:szCs w:val="24"/>
        </w:rPr>
        <w:t>Plan.</w:t>
      </w:r>
    </w:p>
    <w:p w14:paraId="44E95F91" w14:textId="77777777" w:rsidR="00D0460B" w:rsidRDefault="00D0460B" w:rsidP="0064788D">
      <w:pPr>
        <w:pStyle w:val="ListParagraph"/>
        <w:rPr>
          <w:rFonts w:ascii="Times New Roman" w:hAnsi="Times New Roman"/>
          <w:sz w:val="24"/>
          <w:szCs w:val="24"/>
        </w:rPr>
      </w:pPr>
    </w:p>
    <w:p w14:paraId="48040887" w14:textId="5E2D118D" w:rsidR="00D0460B" w:rsidRPr="005B0B8C" w:rsidRDefault="00D0460B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E5B">
        <w:rPr>
          <w:rFonts w:ascii="Times New Roman" w:hAnsi="Times New Roman"/>
          <w:sz w:val="24"/>
          <w:szCs w:val="24"/>
          <w:u w:val="single"/>
        </w:rPr>
        <w:t>For Henderson</w:t>
      </w:r>
      <w:r w:rsidR="0001157D">
        <w:rPr>
          <w:rFonts w:ascii="Times New Roman" w:hAnsi="Times New Roman"/>
          <w:sz w:val="24"/>
          <w:szCs w:val="24"/>
          <w:u w:val="single"/>
        </w:rPr>
        <w:t xml:space="preserve">-Harris </w:t>
      </w:r>
      <w:r w:rsidRPr="00C46E5B">
        <w:rPr>
          <w:rFonts w:ascii="Times New Roman" w:hAnsi="Times New Roman"/>
          <w:sz w:val="24"/>
          <w:szCs w:val="24"/>
          <w:u w:val="single"/>
        </w:rPr>
        <w:t>Fellows only</w:t>
      </w:r>
      <w:r>
        <w:rPr>
          <w:rFonts w:ascii="Times New Roman" w:hAnsi="Times New Roman"/>
          <w:sz w:val="24"/>
          <w:szCs w:val="24"/>
        </w:rPr>
        <w:t xml:space="preserve">: </w:t>
      </w:r>
      <w:r w:rsidR="00E517F5">
        <w:rPr>
          <w:rFonts w:ascii="Times New Roman" w:hAnsi="Times New Roman"/>
          <w:sz w:val="24"/>
          <w:szCs w:val="24"/>
        </w:rPr>
        <w:t xml:space="preserve">briefly describe the </w:t>
      </w:r>
      <w:r>
        <w:rPr>
          <w:rFonts w:ascii="Times New Roman" w:hAnsi="Times New Roman"/>
          <w:sz w:val="24"/>
          <w:szCs w:val="24"/>
        </w:rPr>
        <w:t>key elements of your onboarding and transition plan (Note: accepted requests will be required to provide a detailed plan later)</w:t>
      </w:r>
      <w:r w:rsidR="0064788D">
        <w:rPr>
          <w:rFonts w:ascii="Times New Roman" w:hAnsi="Times New Roman"/>
          <w:sz w:val="24"/>
          <w:szCs w:val="24"/>
        </w:rPr>
        <w:t>.</w:t>
      </w:r>
    </w:p>
    <w:sectPr w:rsidR="00D0460B" w:rsidRPr="005B0B8C" w:rsidSect="002232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A490" w14:textId="77777777" w:rsidR="001D5977" w:rsidRDefault="001D5977" w:rsidP="009400CA">
      <w:pPr>
        <w:spacing w:line="240" w:lineRule="auto"/>
      </w:pPr>
      <w:r>
        <w:separator/>
      </w:r>
    </w:p>
  </w:endnote>
  <w:endnote w:type="continuationSeparator" w:id="0">
    <w:p w14:paraId="4876C64C" w14:textId="77777777" w:rsidR="001D5977" w:rsidRDefault="001D5977" w:rsidP="00940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7352" w14:textId="77777777" w:rsidR="00BC7050" w:rsidRDefault="00BC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2E19" w14:textId="77777777" w:rsidR="00BC7050" w:rsidRDefault="00BC7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520C" w14:textId="77777777" w:rsidR="00BC7050" w:rsidRDefault="00BC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8DC1" w14:textId="77777777" w:rsidR="001D5977" w:rsidRDefault="001D5977" w:rsidP="009400CA">
      <w:pPr>
        <w:spacing w:line="240" w:lineRule="auto"/>
      </w:pPr>
      <w:r>
        <w:separator/>
      </w:r>
    </w:p>
  </w:footnote>
  <w:footnote w:type="continuationSeparator" w:id="0">
    <w:p w14:paraId="5AA09900" w14:textId="77777777" w:rsidR="001D5977" w:rsidRDefault="001D5977" w:rsidP="00940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1D3A" w14:textId="77777777" w:rsidR="00BC7050" w:rsidRDefault="00BC7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1B8F" w14:textId="77777777" w:rsidR="00BC7050" w:rsidRDefault="00BC7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3DE7" w14:textId="77777777" w:rsidR="00BC7050" w:rsidRDefault="00BC7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721"/>
    <w:multiLevelType w:val="hybridMultilevel"/>
    <w:tmpl w:val="99168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5F6451"/>
    <w:multiLevelType w:val="hybridMultilevel"/>
    <w:tmpl w:val="6D0E1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12A65"/>
    <w:multiLevelType w:val="hybridMultilevel"/>
    <w:tmpl w:val="6B60D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E60284"/>
    <w:multiLevelType w:val="hybridMultilevel"/>
    <w:tmpl w:val="4E8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D97938"/>
    <w:multiLevelType w:val="hybridMultilevel"/>
    <w:tmpl w:val="63401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161CB"/>
    <w:multiLevelType w:val="hybridMultilevel"/>
    <w:tmpl w:val="B84A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55810">
    <w:abstractNumId w:val="5"/>
  </w:num>
  <w:num w:numId="2" w16cid:durableId="380909681">
    <w:abstractNumId w:val="2"/>
  </w:num>
  <w:num w:numId="3" w16cid:durableId="394865221">
    <w:abstractNumId w:val="1"/>
  </w:num>
  <w:num w:numId="4" w16cid:durableId="1117717627">
    <w:abstractNumId w:val="3"/>
  </w:num>
  <w:num w:numId="5" w16cid:durableId="120616261">
    <w:abstractNumId w:val="4"/>
  </w:num>
  <w:num w:numId="6" w16cid:durableId="10712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4B"/>
    <w:rsid w:val="0001157D"/>
    <w:rsid w:val="000619E8"/>
    <w:rsid w:val="000636D0"/>
    <w:rsid w:val="00070F09"/>
    <w:rsid w:val="00076B1E"/>
    <w:rsid w:val="000B279F"/>
    <w:rsid w:val="000C671D"/>
    <w:rsid w:val="000F50D3"/>
    <w:rsid w:val="00105C30"/>
    <w:rsid w:val="00115BCA"/>
    <w:rsid w:val="00125D8E"/>
    <w:rsid w:val="0014110C"/>
    <w:rsid w:val="001A3BE6"/>
    <w:rsid w:val="001B4497"/>
    <w:rsid w:val="001B685D"/>
    <w:rsid w:val="001C611C"/>
    <w:rsid w:val="001D5977"/>
    <w:rsid w:val="001E6BBB"/>
    <w:rsid w:val="00213A2C"/>
    <w:rsid w:val="002232A4"/>
    <w:rsid w:val="002A7630"/>
    <w:rsid w:val="0030330A"/>
    <w:rsid w:val="00314D36"/>
    <w:rsid w:val="00340A2D"/>
    <w:rsid w:val="0035031B"/>
    <w:rsid w:val="003669FC"/>
    <w:rsid w:val="0037055B"/>
    <w:rsid w:val="003778F4"/>
    <w:rsid w:val="003918AD"/>
    <w:rsid w:val="00397608"/>
    <w:rsid w:val="003E3AF7"/>
    <w:rsid w:val="003F6439"/>
    <w:rsid w:val="00412348"/>
    <w:rsid w:val="0044663A"/>
    <w:rsid w:val="00476DFC"/>
    <w:rsid w:val="00484AA8"/>
    <w:rsid w:val="004A50BF"/>
    <w:rsid w:val="00550563"/>
    <w:rsid w:val="00583BFB"/>
    <w:rsid w:val="00586CFA"/>
    <w:rsid w:val="005B0B8C"/>
    <w:rsid w:val="005C29E7"/>
    <w:rsid w:val="005D2BBA"/>
    <w:rsid w:val="005F7165"/>
    <w:rsid w:val="006107A6"/>
    <w:rsid w:val="006145A1"/>
    <w:rsid w:val="00622107"/>
    <w:rsid w:val="00626B6D"/>
    <w:rsid w:val="00626E49"/>
    <w:rsid w:val="0064788D"/>
    <w:rsid w:val="00654EFB"/>
    <w:rsid w:val="006616B7"/>
    <w:rsid w:val="006626A6"/>
    <w:rsid w:val="00680567"/>
    <w:rsid w:val="007157AA"/>
    <w:rsid w:val="007163F7"/>
    <w:rsid w:val="00777581"/>
    <w:rsid w:val="007953C2"/>
    <w:rsid w:val="007F6553"/>
    <w:rsid w:val="007F672D"/>
    <w:rsid w:val="008009B0"/>
    <w:rsid w:val="00804C63"/>
    <w:rsid w:val="0087192D"/>
    <w:rsid w:val="0087766F"/>
    <w:rsid w:val="008910AD"/>
    <w:rsid w:val="008B1E8C"/>
    <w:rsid w:val="009400CA"/>
    <w:rsid w:val="00946171"/>
    <w:rsid w:val="00956A45"/>
    <w:rsid w:val="009607B4"/>
    <w:rsid w:val="0096480C"/>
    <w:rsid w:val="009A34FB"/>
    <w:rsid w:val="009A7D86"/>
    <w:rsid w:val="009B554C"/>
    <w:rsid w:val="009E24E2"/>
    <w:rsid w:val="009E53D9"/>
    <w:rsid w:val="00A01E7B"/>
    <w:rsid w:val="00A1684E"/>
    <w:rsid w:val="00A172DA"/>
    <w:rsid w:val="00A44E83"/>
    <w:rsid w:val="00A55D35"/>
    <w:rsid w:val="00A756E2"/>
    <w:rsid w:val="00A8103E"/>
    <w:rsid w:val="00A90DD0"/>
    <w:rsid w:val="00AA02A9"/>
    <w:rsid w:val="00AB294B"/>
    <w:rsid w:val="00AB71B7"/>
    <w:rsid w:val="00AE425E"/>
    <w:rsid w:val="00B06A86"/>
    <w:rsid w:val="00B377EC"/>
    <w:rsid w:val="00B5570A"/>
    <w:rsid w:val="00B94FA3"/>
    <w:rsid w:val="00BB1B17"/>
    <w:rsid w:val="00BC7050"/>
    <w:rsid w:val="00BE2334"/>
    <w:rsid w:val="00BF0BAA"/>
    <w:rsid w:val="00C03F0D"/>
    <w:rsid w:val="00C46E5B"/>
    <w:rsid w:val="00C51B5C"/>
    <w:rsid w:val="00C8522A"/>
    <w:rsid w:val="00CA3EE8"/>
    <w:rsid w:val="00CC07FC"/>
    <w:rsid w:val="00D0460B"/>
    <w:rsid w:val="00D506F2"/>
    <w:rsid w:val="00D6015B"/>
    <w:rsid w:val="00D61876"/>
    <w:rsid w:val="00D75135"/>
    <w:rsid w:val="00D85FB4"/>
    <w:rsid w:val="00DA02AD"/>
    <w:rsid w:val="00DA1437"/>
    <w:rsid w:val="00DB0A83"/>
    <w:rsid w:val="00DB3114"/>
    <w:rsid w:val="00DC0943"/>
    <w:rsid w:val="00DF1B00"/>
    <w:rsid w:val="00E17CB0"/>
    <w:rsid w:val="00E24284"/>
    <w:rsid w:val="00E45A52"/>
    <w:rsid w:val="00E50B6F"/>
    <w:rsid w:val="00E517F5"/>
    <w:rsid w:val="00E816DC"/>
    <w:rsid w:val="00EA0B8B"/>
    <w:rsid w:val="00EB0E45"/>
    <w:rsid w:val="00EC6AB6"/>
    <w:rsid w:val="00ED31DF"/>
    <w:rsid w:val="00ED7A09"/>
    <w:rsid w:val="00F166B1"/>
    <w:rsid w:val="00F21313"/>
    <w:rsid w:val="00F35FEB"/>
    <w:rsid w:val="00F424E5"/>
    <w:rsid w:val="00F430FA"/>
    <w:rsid w:val="00F452C1"/>
    <w:rsid w:val="00F51C33"/>
    <w:rsid w:val="00F73204"/>
    <w:rsid w:val="00F90A6D"/>
    <w:rsid w:val="00F9644C"/>
    <w:rsid w:val="00FE0036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CFE0"/>
  <w15:chartTrackingRefBased/>
  <w15:docId w15:val="{DB033B26-C3EA-4DFE-AD0F-6C5E4A3F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B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CA"/>
  </w:style>
  <w:style w:type="paragraph" w:styleId="Footer">
    <w:name w:val="footer"/>
    <w:basedOn w:val="Normal"/>
    <w:link w:val="FooterChar"/>
    <w:uiPriority w:val="99"/>
    <w:unhideWhenUsed/>
    <w:rsid w:val="009400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CA"/>
  </w:style>
  <w:style w:type="paragraph" w:styleId="BalloonText">
    <w:name w:val="Balloon Text"/>
    <w:basedOn w:val="Normal"/>
    <w:link w:val="BalloonTextChar"/>
    <w:uiPriority w:val="99"/>
    <w:semiHidden/>
    <w:unhideWhenUsed/>
    <w:rsid w:val="00BB1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B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1C3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7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1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1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135"/>
    <w:rPr>
      <w:b/>
      <w:bCs/>
    </w:rPr>
  </w:style>
  <w:style w:type="paragraph" w:styleId="ListParagraph">
    <w:name w:val="List Paragraph"/>
    <w:basedOn w:val="Normal"/>
    <w:uiPriority w:val="34"/>
    <w:qFormat/>
    <w:rsid w:val="007157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m.edu/president/amplifying-our-impact-strategic-vision-u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edu/sites/default/files/Office-of-the-Provost/Academic_Success_Goals.5.6.20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1562-AA68-42DB-B692-C8768262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1974</CharactersWithSpaces>
  <SharedDoc>false</SharedDoc>
  <HLinks>
    <vt:vector size="18" baseType="variant"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https://www.uvm.edu/sites/default/files/Advancing-Diversity-and-Inclusion-at-UVM/Inclusive_Excellence_at_UVM.pdf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https://www.uvm.edu/president/amplifying-our-impact-strategic-vision-uvm</vt:lpwstr>
      </vt:variant>
      <vt:variant>
        <vt:lpwstr/>
      </vt:variant>
      <vt:variant>
        <vt:i4>2621558</vt:i4>
      </vt:variant>
      <vt:variant>
        <vt:i4>0</vt:i4>
      </vt:variant>
      <vt:variant>
        <vt:i4>0</vt:i4>
      </vt:variant>
      <vt:variant>
        <vt:i4>5</vt:i4>
      </vt:variant>
      <vt:variant>
        <vt:lpwstr>https://www.uvm.edu/sites/default/files/Office-of-the-Provost/Academic_Success_Goals.5.6.20.pdf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Page, Jeanna</cp:lastModifiedBy>
  <cp:revision>2</cp:revision>
  <cp:lastPrinted>2018-03-19T18:50:00Z</cp:lastPrinted>
  <dcterms:created xsi:type="dcterms:W3CDTF">2023-05-17T13:39:00Z</dcterms:created>
  <dcterms:modified xsi:type="dcterms:W3CDTF">2023-05-17T13:39:00Z</dcterms:modified>
</cp:coreProperties>
</file>